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805" w:rsidRDefault="00004805" w:rsidP="00004805">
      <w:pPr>
        <w:rPr>
          <w:sz w:val="40"/>
          <w:szCs w:val="40"/>
        </w:rPr>
      </w:pPr>
      <w:r>
        <w:rPr>
          <w:sz w:val="40"/>
          <w:szCs w:val="40"/>
        </w:rPr>
        <w:t>Gud Signerte Sitt Skaperverk</w:t>
      </w:r>
    </w:p>
    <w:p w:rsidR="00004805" w:rsidRDefault="00004805" w:rsidP="00004805">
      <w:pPr>
        <w:rPr>
          <w:sz w:val="24"/>
          <w:szCs w:val="24"/>
        </w:rPr>
      </w:pPr>
      <w:r>
        <w:rPr>
          <w:sz w:val="24"/>
          <w:szCs w:val="24"/>
        </w:rPr>
        <w:t>«Og Gud skapte mennesket i Sitt bilde, i Guds bilde skapte Han det, til mann og kvinne skapte Han dem» 1. Mos. 1,27.</w:t>
      </w:r>
    </w:p>
    <w:p w:rsidR="00004805" w:rsidRPr="000E7D6E" w:rsidRDefault="00004805" w:rsidP="00004805">
      <w:pPr>
        <w:rPr>
          <w:rFonts w:ascii="Courier New" w:eastAsia="Times New Roman" w:hAnsi="Courier New" w:cs="Courier New"/>
          <w:sz w:val="20"/>
          <w:szCs w:val="20"/>
          <w:lang w:eastAsia="nb-NO"/>
        </w:rPr>
      </w:pPr>
      <w:r>
        <w:rPr>
          <w:sz w:val="24"/>
          <w:szCs w:val="24"/>
        </w:rPr>
        <w:t xml:space="preserve">Hva signerer </w:t>
      </w:r>
      <w:r w:rsidRPr="00E30374">
        <w:rPr>
          <w:i/>
          <w:sz w:val="24"/>
          <w:szCs w:val="24"/>
        </w:rPr>
        <w:t>vi</w:t>
      </w:r>
      <w:r>
        <w:rPr>
          <w:sz w:val="24"/>
          <w:szCs w:val="24"/>
        </w:rPr>
        <w:t xml:space="preserve"> med? Jo, navnet vårt. Guds Navn er </w:t>
      </w:r>
      <w:proofErr w:type="spellStart"/>
      <w:r>
        <w:rPr>
          <w:sz w:val="24"/>
          <w:szCs w:val="24"/>
        </w:rPr>
        <w:t>Yahweh</w:t>
      </w:r>
      <w:proofErr w:type="spellEnd"/>
      <w:r>
        <w:rPr>
          <w:sz w:val="24"/>
          <w:szCs w:val="24"/>
        </w:rPr>
        <w:t xml:space="preserve">, på hebraisk skrives det: </w:t>
      </w:r>
      <w:bookmarkStart w:id="0" w:name="_GoBack"/>
      <w:proofErr w:type="spellStart"/>
      <w:r w:rsidR="006D2108" w:rsidRPr="000E7D6E">
        <w:rPr>
          <w:rFonts w:ascii="Arial" w:hAnsi="Arial" w:cs="Arial"/>
          <w:sz w:val="24"/>
          <w:szCs w:val="24"/>
        </w:rPr>
        <w:t>יהוה</w:t>
      </w:r>
      <w:proofErr w:type="spellEnd"/>
      <w:r w:rsidR="006D2108">
        <w:rPr>
          <w:rFonts w:ascii="Arial" w:hAnsi="Arial" w:cs="Arial"/>
          <w:sz w:val="24"/>
          <w:szCs w:val="24"/>
        </w:rPr>
        <w:t xml:space="preserve"> - YHWH</w:t>
      </w:r>
      <w:bookmarkEnd w:id="0"/>
      <w:r>
        <w:rPr>
          <w:rFonts w:ascii="Arial" w:hAnsi="Arial" w:cs="Arial"/>
          <w:sz w:val="24"/>
          <w:szCs w:val="24"/>
        </w:rPr>
        <w:t>.</w:t>
      </w:r>
    </w:p>
    <w:p w:rsidR="00004805" w:rsidRDefault="00004805" w:rsidP="00004805">
      <w:pPr>
        <w:rPr>
          <w:sz w:val="24"/>
          <w:szCs w:val="24"/>
        </w:rPr>
      </w:pPr>
      <w:r>
        <w:rPr>
          <w:sz w:val="24"/>
          <w:szCs w:val="24"/>
        </w:rPr>
        <w:t>Det hebraiske språket har 22 konsonanter, ingen vokaler. Men vokal-lyden kan være markert under konsonanten med for eksempel en strek for a eller to prikker for e.</w:t>
      </w:r>
    </w:p>
    <w:p w:rsidR="00004805" w:rsidRPr="000E7D6E" w:rsidRDefault="00004805" w:rsidP="00004805">
      <w:pPr>
        <w:rPr>
          <w:b/>
          <w:sz w:val="28"/>
          <w:szCs w:val="28"/>
        </w:rPr>
      </w:pPr>
      <w:r w:rsidRPr="000E7D6E">
        <w:rPr>
          <w:b/>
          <w:sz w:val="28"/>
          <w:szCs w:val="28"/>
        </w:rPr>
        <w:t>Og hvor har Gud signert på mennesket?</w:t>
      </w:r>
      <w:r>
        <w:rPr>
          <w:b/>
          <w:sz w:val="28"/>
          <w:szCs w:val="28"/>
        </w:rPr>
        <w:t xml:space="preserve"> </w:t>
      </w:r>
      <w:r w:rsidRPr="000E7D6E">
        <w:rPr>
          <w:b/>
          <w:sz w:val="28"/>
          <w:szCs w:val="28"/>
        </w:rPr>
        <w:t xml:space="preserve"> På vårt DNA.</w:t>
      </w:r>
      <w:r>
        <w:rPr>
          <w:b/>
          <w:sz w:val="28"/>
          <w:szCs w:val="28"/>
        </w:rPr>
        <w:t xml:space="preserve"> </w:t>
      </w:r>
      <w:r w:rsidRPr="000E7D6E">
        <w:rPr>
          <w:b/>
          <w:sz w:val="28"/>
          <w:szCs w:val="28"/>
        </w:rPr>
        <w:t xml:space="preserve"> Det betyr også at vi er skapt i Hans bilde. </w:t>
      </w:r>
    </w:p>
    <w:p w:rsidR="00004805" w:rsidRDefault="00004805" w:rsidP="00004805">
      <w:pPr>
        <w:rPr>
          <w:sz w:val="24"/>
          <w:szCs w:val="24"/>
        </w:rPr>
      </w:pPr>
      <w:r>
        <w:rPr>
          <w:sz w:val="24"/>
          <w:szCs w:val="24"/>
        </w:rPr>
        <w:t>Hver hebraisk bokstav har sin tallverdi: Y-en – 10, H-en – 6 og W-en – 5.</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983"/>
      </w:tblGrid>
      <w:tr w:rsidR="00004805" w:rsidTr="00AC042C">
        <w:tc>
          <w:tcPr>
            <w:tcW w:w="4361" w:type="dxa"/>
          </w:tcPr>
          <w:p w:rsidR="00004805" w:rsidRPr="006B145D" w:rsidRDefault="00004805" w:rsidP="00AC042C">
            <w:pPr>
              <w:rPr>
                <w:sz w:val="24"/>
                <w:szCs w:val="24"/>
              </w:rPr>
            </w:pPr>
            <w:r w:rsidRPr="006B145D">
              <w:rPr>
                <w:noProof/>
                <w:sz w:val="24"/>
                <w:szCs w:val="24"/>
                <w:lang w:eastAsia="nb-NO"/>
              </w:rPr>
              <w:drawing>
                <wp:inline distT="0" distB="0" distL="0" distR="0" wp14:anchorId="31BC5477" wp14:editId="21011EC4">
                  <wp:extent cx="1389341" cy="1852454"/>
                  <wp:effectExtent l="438150" t="247650" r="440055" b="24320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BEBA8EAE-BF5A-486C-A8C5-ECC9F3942E4B}">
                                <a14:imgProps xmlns:a14="http://schemas.microsoft.com/office/drawing/2010/main">
                                  <a14:imgLayer r:embed="rId6">
                                    <a14:imgEffect>
                                      <a14:artisticPhotocopy trans="0" detail="4"/>
                                    </a14:imgEffect>
                                  </a14:imgLayer>
                                </a14:imgProps>
                              </a:ext>
                              <a:ext uri="{28A0092B-C50C-407E-A947-70E740481C1C}">
                                <a14:useLocalDpi xmlns:a14="http://schemas.microsoft.com/office/drawing/2010/main" val="0"/>
                              </a:ext>
                            </a:extLst>
                          </a:blip>
                          <a:srcRect/>
                          <a:stretch>
                            <a:fillRect/>
                          </a:stretch>
                        </pic:blipFill>
                        <pic:spPr bwMode="auto">
                          <a:xfrm rot="2353252">
                            <a:off x="0" y="0"/>
                            <a:ext cx="1389341" cy="1852454"/>
                          </a:xfrm>
                          <a:prstGeom prst="rect">
                            <a:avLst/>
                          </a:prstGeom>
                          <a:noFill/>
                        </pic:spPr>
                      </pic:pic>
                    </a:graphicData>
                  </a:graphic>
                </wp:inline>
              </w:drawing>
            </w:r>
          </w:p>
        </w:tc>
        <w:tc>
          <w:tcPr>
            <w:tcW w:w="5983" w:type="dxa"/>
          </w:tcPr>
          <w:p w:rsidR="00004805" w:rsidRDefault="00004805" w:rsidP="00AC042C">
            <w:pPr>
              <w:rPr>
                <w:sz w:val="24"/>
                <w:szCs w:val="24"/>
              </w:rPr>
            </w:pPr>
          </w:p>
          <w:p w:rsidR="00004805" w:rsidRDefault="00004805" w:rsidP="00AC042C">
            <w:pPr>
              <w:jc w:val="center"/>
              <w:rPr>
                <w:sz w:val="24"/>
                <w:szCs w:val="24"/>
              </w:rPr>
            </w:pPr>
            <w:r>
              <w:rPr>
                <w:noProof/>
                <w:lang w:eastAsia="nb-NO"/>
              </w:rPr>
              <w:drawing>
                <wp:inline distT="0" distB="0" distL="0" distR="0" wp14:anchorId="43060E42" wp14:editId="5A5DD7A3">
                  <wp:extent cx="3009900" cy="2015059"/>
                  <wp:effectExtent l="0" t="0" r="0" b="4445"/>
                  <wp:docPr id="49" name="Bilde 1" descr="Endrer en blodoverføring DNA-profilen? | illvit.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rer en blodoverføring DNA-profilen? | illvit.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5471" cy="2018788"/>
                          </a:xfrm>
                          <a:prstGeom prst="rect">
                            <a:avLst/>
                          </a:prstGeom>
                          <a:noFill/>
                          <a:ln>
                            <a:noFill/>
                          </a:ln>
                        </pic:spPr>
                      </pic:pic>
                    </a:graphicData>
                  </a:graphic>
                </wp:inline>
              </w:drawing>
            </w:r>
          </w:p>
        </w:tc>
      </w:tr>
    </w:tbl>
    <w:p w:rsidR="00004805" w:rsidRDefault="00004805" w:rsidP="00004805">
      <w:pPr>
        <w:rPr>
          <w:sz w:val="24"/>
          <w:szCs w:val="24"/>
        </w:rPr>
      </w:pPr>
      <w:r>
        <w:rPr>
          <w:sz w:val="24"/>
          <w:szCs w:val="24"/>
        </w:rPr>
        <w:t xml:space="preserve">DNA-et er som en svingende stige. I henhold til de hebraiske tallverdiene inneholder stigen (DNA-et) Guds Navn. Trinnene har noe forskjellig tykkelse. Det gir sekvensene, områdene i DNA-et. En sekvens kan være 10 trinn på stigen, den neste sekvens 6 trinn, så 5 trinn og tilslutt 6 trinn. Da har vi bokstavene YHWH, bokstavene for </w:t>
      </w:r>
      <w:proofErr w:type="spellStart"/>
      <w:r>
        <w:rPr>
          <w:sz w:val="24"/>
          <w:szCs w:val="24"/>
        </w:rPr>
        <w:t>Yahweh</w:t>
      </w:r>
      <w:proofErr w:type="spellEnd"/>
      <w:r>
        <w:rPr>
          <w:sz w:val="24"/>
          <w:szCs w:val="24"/>
        </w:rPr>
        <w:t xml:space="preserve">. </w:t>
      </w:r>
      <w:proofErr w:type="spellStart"/>
      <w:r>
        <w:rPr>
          <w:sz w:val="24"/>
          <w:szCs w:val="24"/>
        </w:rPr>
        <w:t>Yahweh</w:t>
      </w:r>
      <w:proofErr w:type="spellEnd"/>
      <w:r>
        <w:rPr>
          <w:sz w:val="24"/>
          <w:szCs w:val="24"/>
        </w:rPr>
        <w:t xml:space="preserve"> </w:t>
      </w:r>
      <w:r w:rsidRPr="00BD0544">
        <w:rPr>
          <w:i/>
          <w:sz w:val="24"/>
          <w:szCs w:val="24"/>
        </w:rPr>
        <w:t>uttales</w:t>
      </w:r>
      <w:r>
        <w:rPr>
          <w:sz w:val="24"/>
          <w:szCs w:val="24"/>
        </w:rPr>
        <w:t xml:space="preserve"> ofte Jehova og betyr Herren Gud. (J-en finnes ikke i det hebraiske alfabetet, man </w:t>
      </w:r>
      <w:r w:rsidRPr="00BD0544">
        <w:rPr>
          <w:i/>
          <w:sz w:val="24"/>
          <w:szCs w:val="24"/>
        </w:rPr>
        <w:t>skriver</w:t>
      </w:r>
      <w:r>
        <w:rPr>
          <w:sz w:val="24"/>
          <w:szCs w:val="24"/>
        </w:rPr>
        <w:t xml:space="preserve"> Y for j-lyden). Navnet </w:t>
      </w:r>
      <w:proofErr w:type="spellStart"/>
      <w:r>
        <w:rPr>
          <w:sz w:val="24"/>
          <w:szCs w:val="24"/>
        </w:rPr>
        <w:t>Yahweh</w:t>
      </w:r>
      <w:proofErr w:type="spellEnd"/>
      <w:r>
        <w:rPr>
          <w:sz w:val="24"/>
          <w:szCs w:val="24"/>
        </w:rPr>
        <w:t xml:space="preserve"> inneholder 27 trinn på vår DNAs stige. </w:t>
      </w:r>
    </w:p>
    <w:p w:rsidR="00004805" w:rsidRPr="00CB68C3" w:rsidRDefault="00004805" w:rsidP="00004805">
      <w:pPr>
        <w:rPr>
          <w:sz w:val="28"/>
          <w:szCs w:val="28"/>
        </w:rPr>
      </w:pPr>
      <w:r w:rsidRPr="00CB68C3">
        <w:rPr>
          <w:sz w:val="28"/>
          <w:szCs w:val="28"/>
        </w:rPr>
        <w:t xml:space="preserve">Alle mennesker har slike markeringer i sitt DNA; det er et menneske- DNA og en sier gjerne at menneskeslekten har et «rent» DNA. </w:t>
      </w:r>
    </w:p>
    <w:p w:rsidR="00004805" w:rsidRPr="00CB68C3" w:rsidRDefault="00004805" w:rsidP="00004805">
      <w:pPr>
        <w:rPr>
          <w:sz w:val="28"/>
          <w:szCs w:val="28"/>
        </w:rPr>
      </w:pPr>
      <w:r>
        <w:rPr>
          <w:sz w:val="24"/>
          <w:szCs w:val="24"/>
        </w:rPr>
        <w:t xml:space="preserve">Forklarer en dette mer «medisinsk», sier en at DNA-et er en kode for aminosyrene, som bygger proteinene. Ved å måle aminosyrenes sekvens mot tallverdiene i de hebraiske bokstavene, så finnes navnet </w:t>
      </w:r>
      <w:proofErr w:type="spellStart"/>
      <w:r>
        <w:rPr>
          <w:sz w:val="24"/>
          <w:szCs w:val="24"/>
        </w:rPr>
        <w:t>Yahweh</w:t>
      </w:r>
      <w:proofErr w:type="spellEnd"/>
      <w:r>
        <w:rPr>
          <w:sz w:val="24"/>
          <w:szCs w:val="24"/>
        </w:rPr>
        <w:t xml:space="preserve"> 500 ganger i hver celle.</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9"/>
        <w:gridCol w:w="5121"/>
      </w:tblGrid>
      <w:tr w:rsidR="00004805" w:rsidTr="00AC042C">
        <w:tc>
          <w:tcPr>
            <w:tcW w:w="5299" w:type="dxa"/>
          </w:tcPr>
          <w:p w:rsidR="00004805" w:rsidRDefault="00004805" w:rsidP="00AC042C">
            <w:pPr>
              <w:rPr>
                <w:sz w:val="28"/>
                <w:szCs w:val="28"/>
              </w:rPr>
            </w:pPr>
            <w:r w:rsidRPr="00CB68C3">
              <w:rPr>
                <w:sz w:val="28"/>
                <w:szCs w:val="28"/>
              </w:rPr>
              <w:t>Det finnes også andre hebraiske navn på Gud i vårt DNA, for eksempel EL (Gud) og YY (Jeg ER). Disse data er funnet ved hjelp av computer-program; kromosom</w:t>
            </w:r>
            <w:r>
              <w:rPr>
                <w:sz w:val="28"/>
                <w:szCs w:val="28"/>
              </w:rPr>
              <w:t xml:space="preserve">-par </w:t>
            </w:r>
            <w:r w:rsidRPr="00CB68C3">
              <w:rPr>
                <w:sz w:val="28"/>
                <w:szCs w:val="28"/>
              </w:rPr>
              <w:t xml:space="preserve">(vi har 23 tilsammen) er prøvd, inklusive </w:t>
            </w:r>
            <w:proofErr w:type="spellStart"/>
            <w:r w:rsidRPr="00CB68C3">
              <w:rPr>
                <w:sz w:val="28"/>
                <w:szCs w:val="28"/>
              </w:rPr>
              <w:t>X</w:t>
            </w:r>
            <w:proofErr w:type="spellEnd"/>
            <w:r w:rsidRPr="00CB68C3">
              <w:rPr>
                <w:sz w:val="28"/>
                <w:szCs w:val="28"/>
              </w:rPr>
              <w:t xml:space="preserve">- og Y-, kjønnskromosomene. </w:t>
            </w:r>
          </w:p>
          <w:p w:rsidR="00004805" w:rsidRPr="00CB68C3" w:rsidRDefault="00004805" w:rsidP="00AC042C">
            <w:pPr>
              <w:rPr>
                <w:sz w:val="24"/>
                <w:szCs w:val="24"/>
              </w:rPr>
            </w:pPr>
            <w:r w:rsidRPr="00CB68C3">
              <w:rPr>
                <w:sz w:val="24"/>
                <w:szCs w:val="24"/>
              </w:rPr>
              <w:t xml:space="preserve">Informasjon om aminosyrenes sekvens har jeg fått av lege Miriam </w:t>
            </w:r>
            <w:proofErr w:type="spellStart"/>
            <w:r w:rsidRPr="00CB68C3">
              <w:rPr>
                <w:sz w:val="24"/>
                <w:szCs w:val="24"/>
              </w:rPr>
              <w:t>Westermann</w:t>
            </w:r>
            <w:proofErr w:type="spellEnd"/>
            <w:r w:rsidRPr="00CB68C3">
              <w:rPr>
                <w:sz w:val="24"/>
                <w:szCs w:val="24"/>
              </w:rPr>
              <w:t xml:space="preserve">, Israel.  Det hebraiske språket er fra deltakelse på språkskole i Israel. </w:t>
            </w:r>
          </w:p>
          <w:p w:rsidR="00004805" w:rsidRDefault="00004805" w:rsidP="00AC042C">
            <w:pPr>
              <w:rPr>
                <w:sz w:val="24"/>
                <w:szCs w:val="24"/>
              </w:rPr>
            </w:pPr>
          </w:p>
        </w:tc>
        <w:tc>
          <w:tcPr>
            <w:tcW w:w="5121" w:type="dxa"/>
          </w:tcPr>
          <w:p w:rsidR="00004805" w:rsidRDefault="00004805" w:rsidP="00AC042C">
            <w:pPr>
              <w:jc w:val="right"/>
              <w:rPr>
                <w:sz w:val="24"/>
                <w:szCs w:val="24"/>
              </w:rPr>
            </w:pPr>
            <w:r>
              <w:rPr>
                <w:noProof/>
                <w:lang w:eastAsia="nb-NO"/>
              </w:rPr>
              <w:drawing>
                <wp:inline distT="0" distB="0" distL="0" distR="0" wp14:anchorId="5D266400" wp14:editId="24D74166">
                  <wp:extent cx="3114675" cy="1657350"/>
                  <wp:effectExtent l="0" t="0" r="0" b="0"/>
                  <wp:docPr id="51" name="Bilde 2" descr="Can 23andMe Identify Jewish Ancestry? – 23andMe Customer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 23andMe Identify Jewish Ancestry? – 23andMe Customer Ca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286" cy="1657143"/>
                          </a:xfrm>
                          <a:prstGeom prst="rect">
                            <a:avLst/>
                          </a:prstGeom>
                          <a:noFill/>
                          <a:ln>
                            <a:noFill/>
                          </a:ln>
                        </pic:spPr>
                      </pic:pic>
                    </a:graphicData>
                  </a:graphic>
                </wp:inline>
              </w:drawing>
            </w:r>
          </w:p>
          <w:p w:rsidR="00004805" w:rsidRDefault="00004805" w:rsidP="00AC042C">
            <w:pPr>
              <w:rPr>
                <w:sz w:val="24"/>
                <w:szCs w:val="24"/>
              </w:rPr>
            </w:pPr>
            <w:r>
              <w:rPr>
                <w:sz w:val="24"/>
                <w:szCs w:val="24"/>
              </w:rPr>
              <w:t>Kvinne – Mann: Det er forskjell på kjønns-kromosomene, ikke bare fargen.</w:t>
            </w:r>
          </w:p>
        </w:tc>
      </w:tr>
    </w:tbl>
    <w:p w:rsidR="002910DE" w:rsidRDefault="002910DE"/>
    <w:p w:rsidR="009B1BD1" w:rsidRDefault="009B1BD1"/>
    <w:p w:rsidR="00E718EA" w:rsidRPr="00E718EA" w:rsidRDefault="00E718EA" w:rsidP="00E718EA">
      <w:pPr>
        <w:jc w:val="center"/>
        <w:rPr>
          <w:sz w:val="24"/>
          <w:szCs w:val="24"/>
        </w:rPr>
      </w:pPr>
      <w:r>
        <w:rPr>
          <w:sz w:val="24"/>
          <w:szCs w:val="24"/>
        </w:rPr>
        <w:lastRenderedPageBreak/>
        <w:t>2</w:t>
      </w:r>
    </w:p>
    <w:p w:rsidR="009B1BD1" w:rsidRDefault="009B1BD1" w:rsidP="009B1BD1">
      <w:pPr>
        <w:rPr>
          <w:sz w:val="40"/>
          <w:szCs w:val="40"/>
        </w:rPr>
      </w:pPr>
      <w:r w:rsidRPr="009D6B5B">
        <w:rPr>
          <w:sz w:val="40"/>
          <w:szCs w:val="40"/>
        </w:rPr>
        <w:t>Menneskets DNA kan få skad</w:t>
      </w:r>
      <w:r>
        <w:rPr>
          <w:sz w:val="40"/>
          <w:szCs w:val="40"/>
        </w:rPr>
        <w:t>er</w:t>
      </w:r>
    </w:p>
    <w:p w:rsidR="009B1BD1" w:rsidRDefault="009B1BD1" w:rsidP="009B1BD1">
      <w:pPr>
        <w:rPr>
          <w:sz w:val="24"/>
          <w:szCs w:val="24"/>
        </w:rPr>
      </w:pPr>
      <w:r>
        <w:rPr>
          <w:sz w:val="24"/>
          <w:szCs w:val="24"/>
        </w:rPr>
        <w:t xml:space="preserve">Skader på menneskers DNA kan skje ved sterk stråling, av sterk sol, på høye høyder, skader ved giftstoffer gjennom mat og hud og så videre. Da må vi nevne at det finnes en «klump», en av de mange små «fabrikkene» (ribosomer) inni hver celle i kroppen, den kalles DNA-reparasjons-mekanisme. Den er aktiv og reparerer DNA-et. Men – den kan deaktiveres ved sterke påkjenninger, for eksempel større doser gift. Det fører naturligvis til sykdom. Derfor er det viktig at blodet vårt får </w:t>
      </w:r>
      <w:proofErr w:type="gramStart"/>
      <w:r>
        <w:rPr>
          <w:sz w:val="24"/>
          <w:szCs w:val="24"/>
        </w:rPr>
        <w:t>være</w:t>
      </w:r>
      <w:proofErr w:type="gramEnd"/>
      <w:r>
        <w:rPr>
          <w:sz w:val="24"/>
          <w:szCs w:val="24"/>
        </w:rPr>
        <w:t xml:space="preserve"> så rent som mulig. </w:t>
      </w:r>
    </w:p>
    <w:p w:rsidR="009B1BD1" w:rsidRPr="00EC152B" w:rsidRDefault="009B1BD1" w:rsidP="009B1BD1">
      <w:pPr>
        <w:spacing w:after="0" w:line="240" w:lineRule="auto"/>
        <w:rPr>
          <w:b/>
          <w:sz w:val="24"/>
          <w:szCs w:val="24"/>
        </w:rPr>
      </w:pPr>
    </w:p>
    <w:p w:rsidR="009B1BD1" w:rsidRPr="006E0AFB" w:rsidRDefault="009B1BD1" w:rsidP="009B1BD1">
      <w:pPr>
        <w:rPr>
          <w:b/>
          <w:sz w:val="28"/>
          <w:szCs w:val="28"/>
        </w:rPr>
      </w:pPr>
      <w:proofErr w:type="spellStart"/>
      <w:r w:rsidRPr="006E0AFB">
        <w:rPr>
          <w:b/>
          <w:sz w:val="28"/>
          <w:szCs w:val="28"/>
        </w:rPr>
        <w:t>Nefilim</w:t>
      </w:r>
      <w:proofErr w:type="spellEnd"/>
      <w:r w:rsidRPr="006E0AFB">
        <w:rPr>
          <w:b/>
          <w:sz w:val="28"/>
          <w:szCs w:val="28"/>
        </w:rPr>
        <w:t xml:space="preserve"> – de store menneskene på jorda</w:t>
      </w:r>
    </w:p>
    <w:p w:rsidR="009B1BD1" w:rsidRDefault="009B1BD1" w:rsidP="009B1BD1">
      <w:pPr>
        <w:rPr>
          <w:sz w:val="24"/>
          <w:szCs w:val="24"/>
        </w:rPr>
      </w:pPr>
      <w:r w:rsidRPr="00D771A0">
        <w:rPr>
          <w:sz w:val="24"/>
          <w:szCs w:val="24"/>
        </w:rPr>
        <w:t xml:space="preserve">1. Mos. </w:t>
      </w:r>
      <w:proofErr w:type="spellStart"/>
      <w:r w:rsidRPr="00D771A0">
        <w:rPr>
          <w:sz w:val="24"/>
          <w:szCs w:val="24"/>
        </w:rPr>
        <w:t>Kap</w:t>
      </w:r>
      <w:proofErr w:type="spellEnd"/>
      <w:r w:rsidRPr="00D771A0">
        <w:rPr>
          <w:sz w:val="24"/>
          <w:szCs w:val="24"/>
        </w:rPr>
        <w:t>.</w:t>
      </w:r>
      <w:r>
        <w:rPr>
          <w:sz w:val="24"/>
          <w:szCs w:val="24"/>
        </w:rPr>
        <w:t xml:space="preserve"> 6 omtaler </w:t>
      </w:r>
      <w:proofErr w:type="spellStart"/>
      <w:r>
        <w:rPr>
          <w:sz w:val="24"/>
          <w:szCs w:val="24"/>
        </w:rPr>
        <w:t>nefilimene</w:t>
      </w:r>
      <w:proofErr w:type="spellEnd"/>
      <w:r>
        <w:rPr>
          <w:sz w:val="24"/>
          <w:szCs w:val="24"/>
        </w:rPr>
        <w:t xml:space="preserve"> som de kraftige, høye menneskelignende skapningene på jorda. De var til før mennesket ble skapt, og omtales som «Guds sønner», fordi de var skapt av Gud. Høyst sannsynlig var de «falne engler» som vi kaller demoner i menneskeskikkelse. De var frekke nok til å gå inn til menneskedøtrene, som da fødte dem en annen genetisk avart: kjempene på jorda. Disse ble mye høyere og kraftigere enn mennesket, og ble derfor kalt «kjempene på jorda». 1. Mos. 6,4. De hadde seks fingre på hver hånd og seks tær på hver fot. (2. Sam. 21,20). </w:t>
      </w:r>
    </w:p>
    <w:p w:rsidR="009B1BD1" w:rsidRDefault="009B1BD1" w:rsidP="009B1BD1">
      <w:pPr>
        <w:rPr>
          <w:sz w:val="24"/>
          <w:szCs w:val="24"/>
        </w:rPr>
      </w:pPr>
      <w:r>
        <w:rPr>
          <w:sz w:val="24"/>
          <w:szCs w:val="24"/>
        </w:rPr>
        <w:t xml:space="preserve">Denne urene menneskeart utviklet seg så hurtig og brøt ned menneskeslekten med sine synder, i den grad at Gud bestemte seg for å utrydde folket. Men EN familie hadde rent blod, Noah-familien med sine sønnekoner. «Syndefloden» berget en sæd av menneske-arten skapt i Guds bilde. </w:t>
      </w:r>
    </w:p>
    <w:p w:rsidR="009B1BD1" w:rsidRDefault="009B1BD1" w:rsidP="009B1BD1">
      <w:pPr>
        <w:rPr>
          <w:sz w:val="24"/>
          <w:szCs w:val="24"/>
        </w:rPr>
      </w:pPr>
      <w:r>
        <w:rPr>
          <w:sz w:val="24"/>
          <w:szCs w:val="24"/>
        </w:rPr>
        <w:t xml:space="preserve">Vi vet at </w:t>
      </w:r>
      <w:proofErr w:type="spellStart"/>
      <w:r>
        <w:rPr>
          <w:sz w:val="24"/>
          <w:szCs w:val="24"/>
        </w:rPr>
        <w:t>nefilimene</w:t>
      </w:r>
      <w:proofErr w:type="spellEnd"/>
      <w:r>
        <w:rPr>
          <w:sz w:val="24"/>
          <w:szCs w:val="24"/>
        </w:rPr>
        <w:t xml:space="preserve"> har levd videre på jorda: Goliat som David vant over, hadde 6 fingre og 6 tær, og raget høyt over alle menn. Også Goliats bror som ble drept av Davids slekt. Etter utgangen fra Egypt så de jødiske speiderne folket i </w:t>
      </w:r>
      <w:proofErr w:type="spellStart"/>
      <w:r>
        <w:rPr>
          <w:sz w:val="24"/>
          <w:szCs w:val="24"/>
        </w:rPr>
        <w:t>Kana’an</w:t>
      </w:r>
      <w:proofErr w:type="spellEnd"/>
      <w:r>
        <w:rPr>
          <w:sz w:val="24"/>
          <w:szCs w:val="24"/>
        </w:rPr>
        <w:t xml:space="preserve"> som store og uovervinnelige. Arkeologisk utgraving har bevist dette. </w:t>
      </w:r>
    </w:p>
    <w:p w:rsidR="009B1BD1" w:rsidRDefault="009B1BD1" w:rsidP="009B1BD1">
      <w:pPr>
        <w:rPr>
          <w:sz w:val="24"/>
          <w:szCs w:val="24"/>
        </w:rPr>
      </w:pPr>
      <w:r>
        <w:rPr>
          <w:sz w:val="24"/>
          <w:szCs w:val="24"/>
        </w:rPr>
        <w:t xml:space="preserve">Lederen for «den falne menneskeslekt» </w:t>
      </w:r>
      <w:proofErr w:type="spellStart"/>
      <w:r>
        <w:rPr>
          <w:sz w:val="24"/>
          <w:szCs w:val="24"/>
        </w:rPr>
        <w:t>Lusifær</w:t>
      </w:r>
      <w:proofErr w:type="spellEnd"/>
      <w:r>
        <w:rPr>
          <w:sz w:val="24"/>
          <w:szCs w:val="24"/>
        </w:rPr>
        <w:t xml:space="preserve"> har prøvd igjen og igjen å fjerne Guds stempel på/i mennesket, skapt i Guds bilde</w:t>
      </w:r>
      <w:r w:rsidRPr="0065327F">
        <w:rPr>
          <w:b/>
          <w:i/>
          <w:sz w:val="24"/>
          <w:szCs w:val="24"/>
        </w:rPr>
        <w:t xml:space="preserve">. </w:t>
      </w:r>
      <w:r w:rsidRPr="0065327F">
        <w:rPr>
          <w:sz w:val="24"/>
          <w:szCs w:val="24"/>
        </w:rPr>
        <w:t xml:space="preserve">Mennesket er et </w:t>
      </w:r>
      <w:r>
        <w:rPr>
          <w:sz w:val="24"/>
          <w:szCs w:val="24"/>
        </w:rPr>
        <w:t>T</w:t>
      </w:r>
      <w:r w:rsidRPr="0065327F">
        <w:rPr>
          <w:sz w:val="24"/>
          <w:szCs w:val="24"/>
        </w:rPr>
        <w:t>empel for Guds Hellige Ånd</w:t>
      </w:r>
      <w:r w:rsidRPr="0065327F">
        <w:rPr>
          <w:b/>
          <w:i/>
          <w:sz w:val="24"/>
          <w:szCs w:val="24"/>
        </w:rPr>
        <w:t>,</w:t>
      </w:r>
      <w:r w:rsidRPr="0065327F">
        <w:rPr>
          <w:b/>
          <w:sz w:val="24"/>
          <w:szCs w:val="24"/>
        </w:rPr>
        <w:t xml:space="preserve"> </w:t>
      </w:r>
      <w:r>
        <w:rPr>
          <w:sz w:val="24"/>
          <w:szCs w:val="24"/>
        </w:rPr>
        <w:t xml:space="preserve">og </w:t>
      </w:r>
      <w:proofErr w:type="spellStart"/>
      <w:r>
        <w:rPr>
          <w:sz w:val="24"/>
          <w:szCs w:val="24"/>
        </w:rPr>
        <w:t>Lusifær</w:t>
      </w:r>
      <w:proofErr w:type="spellEnd"/>
      <w:r>
        <w:rPr>
          <w:sz w:val="24"/>
          <w:szCs w:val="24"/>
        </w:rPr>
        <w:t xml:space="preserve"> jager etter å sitte der selv; han vil bytte ut Guds signatur med sin egen «</w:t>
      </w:r>
      <w:proofErr w:type="spellStart"/>
      <w:r>
        <w:rPr>
          <w:sz w:val="24"/>
          <w:szCs w:val="24"/>
        </w:rPr>
        <w:t>Lusifærase</w:t>
      </w:r>
      <w:proofErr w:type="spellEnd"/>
      <w:r>
        <w:rPr>
          <w:sz w:val="24"/>
          <w:szCs w:val="24"/>
        </w:rPr>
        <w:t xml:space="preserve">». Han vil – som han har gjort før – rive biter av menneskets DNA, og sette inn sitt eget </w:t>
      </w:r>
      <w:proofErr w:type="spellStart"/>
      <w:r>
        <w:rPr>
          <w:sz w:val="24"/>
          <w:szCs w:val="24"/>
        </w:rPr>
        <w:t>lusifæriske</w:t>
      </w:r>
      <w:proofErr w:type="spellEnd"/>
      <w:r>
        <w:rPr>
          <w:sz w:val="24"/>
          <w:szCs w:val="24"/>
        </w:rPr>
        <w:t xml:space="preserve">. Da har han oppnådd å sette seg i Guds Tempel, trone og regjere – til ødeleggelse, til sykdom og slaveri. </w:t>
      </w:r>
    </w:p>
    <w:p w:rsidR="009B1BD1" w:rsidRPr="00EC152B" w:rsidRDefault="009B1BD1" w:rsidP="009B1BD1">
      <w:pPr>
        <w:rPr>
          <w:sz w:val="28"/>
          <w:szCs w:val="28"/>
        </w:rPr>
      </w:pPr>
      <w:r w:rsidRPr="00EC152B">
        <w:rPr>
          <w:sz w:val="28"/>
          <w:szCs w:val="28"/>
        </w:rPr>
        <w:t xml:space="preserve">Interessant å merke seg Ap. </w:t>
      </w:r>
      <w:proofErr w:type="spellStart"/>
      <w:r w:rsidRPr="00EC152B">
        <w:rPr>
          <w:sz w:val="28"/>
          <w:szCs w:val="28"/>
        </w:rPr>
        <w:t>Gj</w:t>
      </w:r>
      <w:proofErr w:type="spellEnd"/>
      <w:r w:rsidRPr="00EC152B">
        <w:rPr>
          <w:sz w:val="28"/>
          <w:szCs w:val="28"/>
        </w:rPr>
        <w:t xml:space="preserve">. 17,24: «Gud bor ikke i templer som er bygd med hender». Kroppen vår er det levende Tempelet som Gud skapte seg. Vi ser at Han har eierskapet når vi går langt nok inn til kjernen, til vårt DNA. Han signerte i konsepsjonsøyeblikket. </w:t>
      </w:r>
    </w:p>
    <w:p w:rsidR="009B1BD1" w:rsidRDefault="009B1BD1" w:rsidP="009B1BD1">
      <w:pPr>
        <w:rPr>
          <w:sz w:val="24"/>
          <w:szCs w:val="24"/>
        </w:rPr>
      </w:pPr>
      <w:r w:rsidRPr="00EC152B">
        <w:rPr>
          <w:sz w:val="28"/>
          <w:szCs w:val="28"/>
        </w:rPr>
        <w:t>Må vi alle til enhver tid være våken for dette!!</w:t>
      </w:r>
      <w:r w:rsidRPr="009E4B7C">
        <w:rPr>
          <w:sz w:val="24"/>
          <w:szCs w:val="24"/>
        </w:rPr>
        <w:t xml:space="preserve"> </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Grethe</w:t>
      </w:r>
    </w:p>
    <w:p w:rsidR="009B1BD1" w:rsidRDefault="009B1BD1">
      <w:r>
        <w:rPr>
          <w:noProof/>
          <w:lang w:eastAsia="nb-NO"/>
        </w:rPr>
        <w:drawing>
          <wp:inline distT="0" distB="0" distL="0" distR="0" wp14:anchorId="3CBC08ED" wp14:editId="14AF47F6">
            <wp:extent cx="5667375" cy="2466975"/>
            <wp:effectExtent l="0" t="0" r="9525" b="9525"/>
            <wp:docPr id="54" name="Bild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67375" cy="2466975"/>
                    </a:xfrm>
                    <a:prstGeom prst="rect">
                      <a:avLst/>
                    </a:prstGeom>
                  </pic:spPr>
                </pic:pic>
              </a:graphicData>
            </a:graphic>
          </wp:inline>
        </w:drawing>
      </w:r>
    </w:p>
    <w:sectPr w:rsidR="009B1BD1" w:rsidSect="00004805">
      <w:pgSz w:w="11906" w:h="16838"/>
      <w:pgMar w:top="510" w:right="851" w:bottom="51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805"/>
    <w:rsid w:val="00004805"/>
    <w:rsid w:val="002910DE"/>
    <w:rsid w:val="006B7981"/>
    <w:rsid w:val="006D2108"/>
    <w:rsid w:val="009B1BD1"/>
    <w:rsid w:val="00AA37D7"/>
    <w:rsid w:val="00B2481F"/>
    <w:rsid w:val="00E718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805"/>
  </w:style>
  <w:style w:type="paragraph" w:styleId="Overskrift1">
    <w:name w:val="heading 1"/>
    <w:basedOn w:val="Normal"/>
    <w:next w:val="Normal"/>
    <w:link w:val="Overskrift1Tegn"/>
    <w:uiPriority w:val="9"/>
    <w:qFormat/>
    <w:rsid w:val="006B7981"/>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paragraph" w:styleId="Overskrift2">
    <w:name w:val="heading 2"/>
    <w:basedOn w:val="Normal"/>
    <w:next w:val="Normal"/>
    <w:link w:val="Overskrift2Tegn"/>
    <w:uiPriority w:val="9"/>
    <w:unhideWhenUsed/>
    <w:qFormat/>
    <w:rsid w:val="006B7981"/>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Overskrift3">
    <w:name w:val="heading 3"/>
    <w:basedOn w:val="Normal"/>
    <w:next w:val="Normal"/>
    <w:link w:val="Overskrift3Tegn"/>
    <w:uiPriority w:val="9"/>
    <w:unhideWhenUsed/>
    <w:qFormat/>
    <w:rsid w:val="006B7981"/>
    <w:pPr>
      <w:keepNext/>
      <w:keepLines/>
      <w:spacing w:before="200" w:after="0"/>
      <w:outlineLvl w:val="2"/>
    </w:pPr>
    <w:rPr>
      <w:rFonts w:asciiTheme="majorHAnsi" w:eastAsiaTheme="majorEastAsia" w:hAnsiTheme="majorHAnsi" w:cstheme="majorBidi"/>
      <w:b/>
      <w:bCs/>
      <w:color w:val="FF388C" w:themeColor="accent1"/>
    </w:rPr>
  </w:style>
  <w:style w:type="paragraph" w:styleId="Overskrift4">
    <w:name w:val="heading 4"/>
    <w:basedOn w:val="Normal"/>
    <w:next w:val="Normal"/>
    <w:link w:val="Overskrift4Tegn"/>
    <w:uiPriority w:val="9"/>
    <w:unhideWhenUsed/>
    <w:qFormat/>
    <w:rsid w:val="006B7981"/>
    <w:pPr>
      <w:keepNext/>
      <w:keepLines/>
      <w:spacing w:before="200" w:after="0"/>
      <w:outlineLvl w:val="3"/>
    </w:pPr>
    <w:rPr>
      <w:rFonts w:asciiTheme="majorHAnsi" w:eastAsiaTheme="majorEastAsia" w:hAnsiTheme="majorHAnsi" w:cstheme="majorBidi"/>
      <w:b/>
      <w:bCs/>
      <w:i/>
      <w:iCs/>
      <w:color w:val="FF388C" w:themeColor="accent1"/>
    </w:rPr>
  </w:style>
  <w:style w:type="paragraph" w:styleId="Overskrift5">
    <w:name w:val="heading 5"/>
    <w:basedOn w:val="Normal"/>
    <w:next w:val="Normal"/>
    <w:link w:val="Overskrift5Tegn"/>
    <w:uiPriority w:val="9"/>
    <w:unhideWhenUsed/>
    <w:qFormat/>
    <w:rsid w:val="006B7981"/>
    <w:pPr>
      <w:keepNext/>
      <w:keepLines/>
      <w:spacing w:before="200" w:after="0"/>
      <w:outlineLvl w:val="4"/>
    </w:pPr>
    <w:rPr>
      <w:rFonts w:asciiTheme="majorHAnsi" w:eastAsiaTheme="majorEastAsia" w:hAnsiTheme="majorHAnsi" w:cstheme="majorBidi"/>
      <w:color w:val="9A004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B7981"/>
    <w:rPr>
      <w:rFonts w:asciiTheme="majorHAnsi" w:eastAsiaTheme="majorEastAsia" w:hAnsiTheme="majorHAnsi" w:cstheme="majorBidi"/>
      <w:b/>
      <w:bCs/>
      <w:color w:val="E80061" w:themeColor="accent1" w:themeShade="BF"/>
      <w:sz w:val="28"/>
      <w:szCs w:val="28"/>
    </w:rPr>
  </w:style>
  <w:style w:type="character" w:customStyle="1" w:styleId="Overskrift2Tegn">
    <w:name w:val="Overskrift 2 Tegn"/>
    <w:basedOn w:val="Standardskriftforavsnitt"/>
    <w:link w:val="Overskrift2"/>
    <w:uiPriority w:val="9"/>
    <w:rsid w:val="006B7981"/>
    <w:rPr>
      <w:rFonts w:asciiTheme="majorHAnsi" w:eastAsiaTheme="majorEastAsia" w:hAnsiTheme="majorHAnsi" w:cstheme="majorBidi"/>
      <w:b/>
      <w:bCs/>
      <w:color w:val="FF388C" w:themeColor="accent1"/>
      <w:sz w:val="26"/>
      <w:szCs w:val="26"/>
    </w:rPr>
  </w:style>
  <w:style w:type="character" w:customStyle="1" w:styleId="Overskrift3Tegn">
    <w:name w:val="Overskrift 3 Tegn"/>
    <w:basedOn w:val="Standardskriftforavsnitt"/>
    <w:link w:val="Overskrift3"/>
    <w:uiPriority w:val="9"/>
    <w:rsid w:val="006B7981"/>
    <w:rPr>
      <w:rFonts w:asciiTheme="majorHAnsi" w:eastAsiaTheme="majorEastAsia" w:hAnsiTheme="majorHAnsi" w:cstheme="majorBidi"/>
      <w:b/>
      <w:bCs/>
      <w:color w:val="FF388C" w:themeColor="accent1"/>
    </w:rPr>
  </w:style>
  <w:style w:type="character" w:customStyle="1" w:styleId="Overskrift4Tegn">
    <w:name w:val="Overskrift 4 Tegn"/>
    <w:basedOn w:val="Standardskriftforavsnitt"/>
    <w:link w:val="Overskrift4"/>
    <w:uiPriority w:val="9"/>
    <w:rsid w:val="006B7981"/>
    <w:rPr>
      <w:rFonts w:asciiTheme="majorHAnsi" w:eastAsiaTheme="majorEastAsia" w:hAnsiTheme="majorHAnsi" w:cstheme="majorBidi"/>
      <w:b/>
      <w:bCs/>
      <w:i/>
      <w:iCs/>
      <w:color w:val="FF388C" w:themeColor="accent1"/>
    </w:rPr>
  </w:style>
  <w:style w:type="character" w:customStyle="1" w:styleId="Overskrift5Tegn">
    <w:name w:val="Overskrift 5 Tegn"/>
    <w:basedOn w:val="Standardskriftforavsnitt"/>
    <w:link w:val="Overskrift5"/>
    <w:uiPriority w:val="9"/>
    <w:rsid w:val="006B7981"/>
    <w:rPr>
      <w:rFonts w:asciiTheme="majorHAnsi" w:eastAsiaTheme="majorEastAsia" w:hAnsiTheme="majorHAnsi" w:cstheme="majorBidi"/>
      <w:color w:val="9A0040" w:themeColor="accent1" w:themeShade="7F"/>
    </w:rPr>
  </w:style>
  <w:style w:type="paragraph" w:styleId="Bildetekst">
    <w:name w:val="caption"/>
    <w:basedOn w:val="Normal"/>
    <w:next w:val="Normal"/>
    <w:uiPriority w:val="35"/>
    <w:unhideWhenUsed/>
    <w:qFormat/>
    <w:rsid w:val="006B7981"/>
    <w:pPr>
      <w:spacing w:after="200" w:line="240" w:lineRule="auto"/>
    </w:pPr>
    <w:rPr>
      <w:b/>
      <w:bCs/>
      <w:color w:val="FF388C" w:themeColor="accent1"/>
      <w:sz w:val="18"/>
      <w:szCs w:val="18"/>
    </w:rPr>
  </w:style>
  <w:style w:type="paragraph" w:styleId="Tittel">
    <w:name w:val="Title"/>
    <w:basedOn w:val="Normal"/>
    <w:next w:val="Normal"/>
    <w:link w:val="TittelTegn"/>
    <w:uiPriority w:val="10"/>
    <w:qFormat/>
    <w:rsid w:val="006B7981"/>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telTegn">
    <w:name w:val="Tittel Tegn"/>
    <w:basedOn w:val="Standardskriftforavsnitt"/>
    <w:link w:val="Tittel"/>
    <w:uiPriority w:val="10"/>
    <w:rsid w:val="006B7981"/>
    <w:rPr>
      <w:rFonts w:asciiTheme="majorHAnsi" w:eastAsiaTheme="majorEastAsia" w:hAnsiTheme="majorHAnsi" w:cstheme="majorBidi"/>
      <w:color w:val="4C4C4C" w:themeColor="text2" w:themeShade="BF"/>
      <w:spacing w:val="5"/>
      <w:kern w:val="28"/>
      <w:sz w:val="52"/>
      <w:szCs w:val="52"/>
    </w:rPr>
  </w:style>
  <w:style w:type="paragraph" w:styleId="Undertittel">
    <w:name w:val="Subtitle"/>
    <w:basedOn w:val="Normal"/>
    <w:next w:val="Normal"/>
    <w:link w:val="UndertittelTegn"/>
    <w:uiPriority w:val="11"/>
    <w:qFormat/>
    <w:rsid w:val="006B7981"/>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UndertittelTegn">
    <w:name w:val="Undertittel Tegn"/>
    <w:basedOn w:val="Standardskriftforavsnitt"/>
    <w:link w:val="Undertittel"/>
    <w:uiPriority w:val="11"/>
    <w:rsid w:val="006B7981"/>
    <w:rPr>
      <w:rFonts w:asciiTheme="majorHAnsi" w:eastAsiaTheme="majorEastAsia" w:hAnsiTheme="majorHAnsi" w:cstheme="majorBidi"/>
      <w:i/>
      <w:iCs/>
      <w:color w:val="FF388C" w:themeColor="accent1"/>
      <w:spacing w:val="15"/>
      <w:sz w:val="24"/>
      <w:szCs w:val="24"/>
    </w:rPr>
  </w:style>
  <w:style w:type="character" w:styleId="Sterk">
    <w:name w:val="Strong"/>
    <w:uiPriority w:val="22"/>
    <w:qFormat/>
    <w:rsid w:val="006B7981"/>
    <w:rPr>
      <w:b/>
      <w:bCs/>
    </w:rPr>
  </w:style>
  <w:style w:type="paragraph" w:styleId="Ingenmellomrom">
    <w:name w:val="No Spacing"/>
    <w:uiPriority w:val="1"/>
    <w:qFormat/>
    <w:rsid w:val="006B7981"/>
    <w:pPr>
      <w:spacing w:after="0" w:line="240" w:lineRule="auto"/>
    </w:pPr>
  </w:style>
  <w:style w:type="paragraph" w:styleId="Listeavsnitt">
    <w:name w:val="List Paragraph"/>
    <w:basedOn w:val="Normal"/>
    <w:uiPriority w:val="34"/>
    <w:qFormat/>
    <w:rsid w:val="006B7981"/>
    <w:pPr>
      <w:ind w:left="720"/>
      <w:contextualSpacing/>
    </w:pPr>
  </w:style>
  <w:style w:type="paragraph" w:styleId="Sitat">
    <w:name w:val="Quote"/>
    <w:basedOn w:val="Normal"/>
    <w:next w:val="Normal"/>
    <w:link w:val="SitatTegn"/>
    <w:uiPriority w:val="29"/>
    <w:qFormat/>
    <w:rsid w:val="006B7981"/>
    <w:rPr>
      <w:i/>
      <w:iCs/>
      <w:color w:val="808000" w:themeColor="text1"/>
    </w:rPr>
  </w:style>
  <w:style w:type="character" w:customStyle="1" w:styleId="SitatTegn">
    <w:name w:val="Sitat Tegn"/>
    <w:basedOn w:val="Standardskriftforavsnitt"/>
    <w:link w:val="Sitat"/>
    <w:uiPriority w:val="29"/>
    <w:rsid w:val="006B7981"/>
    <w:rPr>
      <w:i/>
      <w:iCs/>
      <w:color w:val="808000" w:themeColor="text1"/>
    </w:rPr>
  </w:style>
  <w:style w:type="table" w:styleId="Tabellrutenett">
    <w:name w:val="Table Grid"/>
    <w:basedOn w:val="Vanligtabell"/>
    <w:uiPriority w:val="39"/>
    <w:rsid w:val="00004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0480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048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805"/>
  </w:style>
  <w:style w:type="paragraph" w:styleId="Overskrift1">
    <w:name w:val="heading 1"/>
    <w:basedOn w:val="Normal"/>
    <w:next w:val="Normal"/>
    <w:link w:val="Overskrift1Tegn"/>
    <w:uiPriority w:val="9"/>
    <w:qFormat/>
    <w:rsid w:val="006B7981"/>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paragraph" w:styleId="Overskrift2">
    <w:name w:val="heading 2"/>
    <w:basedOn w:val="Normal"/>
    <w:next w:val="Normal"/>
    <w:link w:val="Overskrift2Tegn"/>
    <w:uiPriority w:val="9"/>
    <w:unhideWhenUsed/>
    <w:qFormat/>
    <w:rsid w:val="006B7981"/>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Overskrift3">
    <w:name w:val="heading 3"/>
    <w:basedOn w:val="Normal"/>
    <w:next w:val="Normal"/>
    <w:link w:val="Overskrift3Tegn"/>
    <w:uiPriority w:val="9"/>
    <w:unhideWhenUsed/>
    <w:qFormat/>
    <w:rsid w:val="006B7981"/>
    <w:pPr>
      <w:keepNext/>
      <w:keepLines/>
      <w:spacing w:before="200" w:after="0"/>
      <w:outlineLvl w:val="2"/>
    </w:pPr>
    <w:rPr>
      <w:rFonts w:asciiTheme="majorHAnsi" w:eastAsiaTheme="majorEastAsia" w:hAnsiTheme="majorHAnsi" w:cstheme="majorBidi"/>
      <w:b/>
      <w:bCs/>
      <w:color w:val="FF388C" w:themeColor="accent1"/>
    </w:rPr>
  </w:style>
  <w:style w:type="paragraph" w:styleId="Overskrift4">
    <w:name w:val="heading 4"/>
    <w:basedOn w:val="Normal"/>
    <w:next w:val="Normal"/>
    <w:link w:val="Overskrift4Tegn"/>
    <w:uiPriority w:val="9"/>
    <w:unhideWhenUsed/>
    <w:qFormat/>
    <w:rsid w:val="006B7981"/>
    <w:pPr>
      <w:keepNext/>
      <w:keepLines/>
      <w:spacing w:before="200" w:after="0"/>
      <w:outlineLvl w:val="3"/>
    </w:pPr>
    <w:rPr>
      <w:rFonts w:asciiTheme="majorHAnsi" w:eastAsiaTheme="majorEastAsia" w:hAnsiTheme="majorHAnsi" w:cstheme="majorBidi"/>
      <w:b/>
      <w:bCs/>
      <w:i/>
      <w:iCs/>
      <w:color w:val="FF388C" w:themeColor="accent1"/>
    </w:rPr>
  </w:style>
  <w:style w:type="paragraph" w:styleId="Overskrift5">
    <w:name w:val="heading 5"/>
    <w:basedOn w:val="Normal"/>
    <w:next w:val="Normal"/>
    <w:link w:val="Overskrift5Tegn"/>
    <w:uiPriority w:val="9"/>
    <w:unhideWhenUsed/>
    <w:qFormat/>
    <w:rsid w:val="006B7981"/>
    <w:pPr>
      <w:keepNext/>
      <w:keepLines/>
      <w:spacing w:before="200" w:after="0"/>
      <w:outlineLvl w:val="4"/>
    </w:pPr>
    <w:rPr>
      <w:rFonts w:asciiTheme="majorHAnsi" w:eastAsiaTheme="majorEastAsia" w:hAnsiTheme="majorHAnsi" w:cstheme="majorBidi"/>
      <w:color w:val="9A004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B7981"/>
    <w:rPr>
      <w:rFonts w:asciiTheme="majorHAnsi" w:eastAsiaTheme="majorEastAsia" w:hAnsiTheme="majorHAnsi" w:cstheme="majorBidi"/>
      <w:b/>
      <w:bCs/>
      <w:color w:val="E80061" w:themeColor="accent1" w:themeShade="BF"/>
      <w:sz w:val="28"/>
      <w:szCs w:val="28"/>
    </w:rPr>
  </w:style>
  <w:style w:type="character" w:customStyle="1" w:styleId="Overskrift2Tegn">
    <w:name w:val="Overskrift 2 Tegn"/>
    <w:basedOn w:val="Standardskriftforavsnitt"/>
    <w:link w:val="Overskrift2"/>
    <w:uiPriority w:val="9"/>
    <w:rsid w:val="006B7981"/>
    <w:rPr>
      <w:rFonts w:asciiTheme="majorHAnsi" w:eastAsiaTheme="majorEastAsia" w:hAnsiTheme="majorHAnsi" w:cstheme="majorBidi"/>
      <w:b/>
      <w:bCs/>
      <w:color w:val="FF388C" w:themeColor="accent1"/>
      <w:sz w:val="26"/>
      <w:szCs w:val="26"/>
    </w:rPr>
  </w:style>
  <w:style w:type="character" w:customStyle="1" w:styleId="Overskrift3Tegn">
    <w:name w:val="Overskrift 3 Tegn"/>
    <w:basedOn w:val="Standardskriftforavsnitt"/>
    <w:link w:val="Overskrift3"/>
    <w:uiPriority w:val="9"/>
    <w:rsid w:val="006B7981"/>
    <w:rPr>
      <w:rFonts w:asciiTheme="majorHAnsi" w:eastAsiaTheme="majorEastAsia" w:hAnsiTheme="majorHAnsi" w:cstheme="majorBidi"/>
      <w:b/>
      <w:bCs/>
      <w:color w:val="FF388C" w:themeColor="accent1"/>
    </w:rPr>
  </w:style>
  <w:style w:type="character" w:customStyle="1" w:styleId="Overskrift4Tegn">
    <w:name w:val="Overskrift 4 Tegn"/>
    <w:basedOn w:val="Standardskriftforavsnitt"/>
    <w:link w:val="Overskrift4"/>
    <w:uiPriority w:val="9"/>
    <w:rsid w:val="006B7981"/>
    <w:rPr>
      <w:rFonts w:asciiTheme="majorHAnsi" w:eastAsiaTheme="majorEastAsia" w:hAnsiTheme="majorHAnsi" w:cstheme="majorBidi"/>
      <w:b/>
      <w:bCs/>
      <w:i/>
      <w:iCs/>
      <w:color w:val="FF388C" w:themeColor="accent1"/>
    </w:rPr>
  </w:style>
  <w:style w:type="character" w:customStyle="1" w:styleId="Overskrift5Tegn">
    <w:name w:val="Overskrift 5 Tegn"/>
    <w:basedOn w:val="Standardskriftforavsnitt"/>
    <w:link w:val="Overskrift5"/>
    <w:uiPriority w:val="9"/>
    <w:rsid w:val="006B7981"/>
    <w:rPr>
      <w:rFonts w:asciiTheme="majorHAnsi" w:eastAsiaTheme="majorEastAsia" w:hAnsiTheme="majorHAnsi" w:cstheme="majorBidi"/>
      <w:color w:val="9A0040" w:themeColor="accent1" w:themeShade="7F"/>
    </w:rPr>
  </w:style>
  <w:style w:type="paragraph" w:styleId="Bildetekst">
    <w:name w:val="caption"/>
    <w:basedOn w:val="Normal"/>
    <w:next w:val="Normal"/>
    <w:uiPriority w:val="35"/>
    <w:unhideWhenUsed/>
    <w:qFormat/>
    <w:rsid w:val="006B7981"/>
    <w:pPr>
      <w:spacing w:after="200" w:line="240" w:lineRule="auto"/>
    </w:pPr>
    <w:rPr>
      <w:b/>
      <w:bCs/>
      <w:color w:val="FF388C" w:themeColor="accent1"/>
      <w:sz w:val="18"/>
      <w:szCs w:val="18"/>
    </w:rPr>
  </w:style>
  <w:style w:type="paragraph" w:styleId="Tittel">
    <w:name w:val="Title"/>
    <w:basedOn w:val="Normal"/>
    <w:next w:val="Normal"/>
    <w:link w:val="TittelTegn"/>
    <w:uiPriority w:val="10"/>
    <w:qFormat/>
    <w:rsid w:val="006B7981"/>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telTegn">
    <w:name w:val="Tittel Tegn"/>
    <w:basedOn w:val="Standardskriftforavsnitt"/>
    <w:link w:val="Tittel"/>
    <w:uiPriority w:val="10"/>
    <w:rsid w:val="006B7981"/>
    <w:rPr>
      <w:rFonts w:asciiTheme="majorHAnsi" w:eastAsiaTheme="majorEastAsia" w:hAnsiTheme="majorHAnsi" w:cstheme="majorBidi"/>
      <w:color w:val="4C4C4C" w:themeColor="text2" w:themeShade="BF"/>
      <w:spacing w:val="5"/>
      <w:kern w:val="28"/>
      <w:sz w:val="52"/>
      <w:szCs w:val="52"/>
    </w:rPr>
  </w:style>
  <w:style w:type="paragraph" w:styleId="Undertittel">
    <w:name w:val="Subtitle"/>
    <w:basedOn w:val="Normal"/>
    <w:next w:val="Normal"/>
    <w:link w:val="UndertittelTegn"/>
    <w:uiPriority w:val="11"/>
    <w:qFormat/>
    <w:rsid w:val="006B7981"/>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UndertittelTegn">
    <w:name w:val="Undertittel Tegn"/>
    <w:basedOn w:val="Standardskriftforavsnitt"/>
    <w:link w:val="Undertittel"/>
    <w:uiPriority w:val="11"/>
    <w:rsid w:val="006B7981"/>
    <w:rPr>
      <w:rFonts w:asciiTheme="majorHAnsi" w:eastAsiaTheme="majorEastAsia" w:hAnsiTheme="majorHAnsi" w:cstheme="majorBidi"/>
      <w:i/>
      <w:iCs/>
      <w:color w:val="FF388C" w:themeColor="accent1"/>
      <w:spacing w:val="15"/>
      <w:sz w:val="24"/>
      <w:szCs w:val="24"/>
    </w:rPr>
  </w:style>
  <w:style w:type="character" w:styleId="Sterk">
    <w:name w:val="Strong"/>
    <w:uiPriority w:val="22"/>
    <w:qFormat/>
    <w:rsid w:val="006B7981"/>
    <w:rPr>
      <w:b/>
      <w:bCs/>
    </w:rPr>
  </w:style>
  <w:style w:type="paragraph" w:styleId="Ingenmellomrom">
    <w:name w:val="No Spacing"/>
    <w:uiPriority w:val="1"/>
    <w:qFormat/>
    <w:rsid w:val="006B7981"/>
    <w:pPr>
      <w:spacing w:after="0" w:line="240" w:lineRule="auto"/>
    </w:pPr>
  </w:style>
  <w:style w:type="paragraph" w:styleId="Listeavsnitt">
    <w:name w:val="List Paragraph"/>
    <w:basedOn w:val="Normal"/>
    <w:uiPriority w:val="34"/>
    <w:qFormat/>
    <w:rsid w:val="006B7981"/>
    <w:pPr>
      <w:ind w:left="720"/>
      <w:contextualSpacing/>
    </w:pPr>
  </w:style>
  <w:style w:type="paragraph" w:styleId="Sitat">
    <w:name w:val="Quote"/>
    <w:basedOn w:val="Normal"/>
    <w:next w:val="Normal"/>
    <w:link w:val="SitatTegn"/>
    <w:uiPriority w:val="29"/>
    <w:qFormat/>
    <w:rsid w:val="006B7981"/>
    <w:rPr>
      <w:i/>
      <w:iCs/>
      <w:color w:val="808000" w:themeColor="text1"/>
    </w:rPr>
  </w:style>
  <w:style w:type="character" w:customStyle="1" w:styleId="SitatTegn">
    <w:name w:val="Sitat Tegn"/>
    <w:basedOn w:val="Standardskriftforavsnitt"/>
    <w:link w:val="Sitat"/>
    <w:uiPriority w:val="29"/>
    <w:rsid w:val="006B7981"/>
    <w:rPr>
      <w:i/>
      <w:iCs/>
      <w:color w:val="808000" w:themeColor="text1"/>
    </w:rPr>
  </w:style>
  <w:style w:type="table" w:styleId="Tabellrutenett">
    <w:name w:val="Table Grid"/>
    <w:basedOn w:val="Vanligtabell"/>
    <w:uiPriority w:val="39"/>
    <w:rsid w:val="00004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0480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048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tema">
  <a:themeElements>
    <a:clrScheme name="Egendefinert 1">
      <a:dk1>
        <a:srgbClr val="808000"/>
      </a:dk1>
      <a:lt1>
        <a:srgbClr val="99FF33"/>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3755</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 Marie</dc:creator>
  <cp:lastModifiedBy>Inger Marie</cp:lastModifiedBy>
  <cp:revision>2</cp:revision>
  <cp:lastPrinted>2022-02-07T08:28:00Z</cp:lastPrinted>
  <dcterms:created xsi:type="dcterms:W3CDTF">2022-02-07T09:02:00Z</dcterms:created>
  <dcterms:modified xsi:type="dcterms:W3CDTF">2022-02-07T09:02:00Z</dcterms:modified>
</cp:coreProperties>
</file>